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8B2" w:rsidRPr="008A38B2" w:rsidRDefault="008A38B2" w:rsidP="008A38B2">
      <w:pPr>
        <w:ind w:left="5664" w:firstLine="7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Приложение 1</w:t>
      </w:r>
      <w:bookmarkStart w:id="0" w:name="_GoBack"/>
      <w:bookmarkEnd w:id="0"/>
      <w:r w:rsidRPr="008A38B2">
        <w:rPr>
          <w:sz w:val="22"/>
          <w:szCs w:val="22"/>
          <w:lang w:val="ru-RU"/>
        </w:rPr>
        <w:t xml:space="preserve"> к проекту         </w:t>
      </w:r>
      <w:r w:rsidRPr="008A38B2">
        <w:rPr>
          <w:sz w:val="22"/>
          <w:szCs w:val="22"/>
          <w:lang w:val="ru-RU"/>
        </w:rPr>
        <w:tab/>
        <w:t xml:space="preserve">  </w:t>
      </w:r>
      <w:r w:rsidRPr="008A38B2">
        <w:rPr>
          <w:sz w:val="22"/>
          <w:szCs w:val="22"/>
          <w:lang w:val="ru-RU"/>
        </w:rPr>
        <w:tab/>
        <w:t xml:space="preserve">решения «О бюджете МО </w:t>
      </w:r>
      <w:r w:rsidRPr="008A38B2">
        <w:rPr>
          <w:sz w:val="22"/>
          <w:szCs w:val="22"/>
          <w:lang w:val="ru-RU"/>
        </w:rPr>
        <w:tab/>
        <w:t xml:space="preserve"> </w:t>
      </w:r>
      <w:r w:rsidRPr="008A38B2">
        <w:rPr>
          <w:sz w:val="22"/>
          <w:szCs w:val="22"/>
          <w:lang w:val="ru-RU"/>
        </w:rPr>
        <w:tab/>
      </w:r>
      <w:proofErr w:type="spellStart"/>
      <w:r w:rsidRPr="008A38B2">
        <w:rPr>
          <w:sz w:val="22"/>
          <w:szCs w:val="22"/>
          <w:lang w:val="ru-RU"/>
        </w:rPr>
        <w:t>Табунский</w:t>
      </w:r>
      <w:proofErr w:type="spellEnd"/>
      <w:r w:rsidRPr="008A38B2">
        <w:rPr>
          <w:sz w:val="22"/>
          <w:szCs w:val="22"/>
          <w:lang w:val="ru-RU"/>
        </w:rPr>
        <w:tab/>
        <w:t xml:space="preserve">сельсовет                         </w:t>
      </w:r>
      <w:r w:rsidRPr="008A38B2">
        <w:rPr>
          <w:sz w:val="22"/>
          <w:szCs w:val="22"/>
          <w:lang w:val="ru-RU"/>
        </w:rPr>
        <w:tab/>
        <w:t>на 2016г» от 14.11.2015г</w:t>
      </w:r>
    </w:p>
    <w:p w:rsidR="008A38B2" w:rsidRDefault="008A38B2" w:rsidP="008A38B2">
      <w:pPr>
        <w:jc w:val="both"/>
        <w:rPr>
          <w:lang w:val="ru-RU"/>
        </w:rPr>
      </w:pPr>
    </w:p>
    <w:p w:rsidR="008A38B2" w:rsidRDefault="008A38B2" w:rsidP="008A38B2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8A38B2" w:rsidRDefault="008A38B2" w:rsidP="008A38B2">
      <w:pPr>
        <w:jc w:val="center"/>
        <w:rPr>
          <w:b/>
          <w:lang w:val="ru-RU"/>
        </w:rPr>
      </w:pPr>
      <w:r>
        <w:rPr>
          <w:b/>
          <w:lang w:val="ru-RU"/>
        </w:rPr>
        <w:t>Источники финансирования</w:t>
      </w:r>
    </w:p>
    <w:p w:rsidR="008A38B2" w:rsidRDefault="008A38B2" w:rsidP="008A38B2">
      <w:pPr>
        <w:jc w:val="center"/>
        <w:rPr>
          <w:b/>
          <w:lang w:val="ru-RU"/>
        </w:rPr>
      </w:pPr>
      <w:r>
        <w:rPr>
          <w:b/>
          <w:lang w:val="ru-RU"/>
        </w:rPr>
        <w:t xml:space="preserve"> дефицита бюджета поселения на 2016год</w:t>
      </w:r>
    </w:p>
    <w:p w:rsidR="008A38B2" w:rsidRDefault="008A38B2" w:rsidP="008A38B2">
      <w:pPr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4320"/>
        <w:gridCol w:w="1789"/>
        <w:gridCol w:w="11"/>
      </w:tblGrid>
      <w:tr w:rsidR="008A38B2" w:rsidTr="00F41C52">
        <w:trPr>
          <w:gridAfter w:val="1"/>
          <w:wAfter w:w="11" w:type="dxa"/>
          <w:trHeight w:val="60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Код бюджетной классификации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Сумма</w:t>
            </w:r>
          </w:p>
          <w:p w:rsidR="008A38B2" w:rsidRDefault="008A38B2" w:rsidP="00F41C52">
            <w:pPr>
              <w:jc w:val="center"/>
            </w:pPr>
          </w:p>
        </w:tc>
      </w:tr>
      <w:tr w:rsidR="008A38B2" w:rsidTr="00F41C52">
        <w:trPr>
          <w:gridAfter w:val="1"/>
          <w:wAfter w:w="11" w:type="dxa"/>
          <w:trHeight w:val="19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B2" w:rsidRDefault="008A38B2" w:rsidP="00F41C52">
            <w:pPr>
              <w:pStyle w:val="4"/>
              <w:ind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B2" w:rsidRDefault="008A38B2" w:rsidP="00F41C52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B2" w:rsidRDefault="008A38B2" w:rsidP="00F41C5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b/>
                <w:lang w:val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Источники финансирования дефицита бюджета - всего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01 00 00 00 00 0000 000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r>
              <w:rPr>
                <w:rStyle w:val="s1"/>
                <w:bCs/>
                <w:color w:val="000000"/>
              </w:rPr>
              <w:t>01 02 00 00 00 0000 000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rStyle w:val="s1"/>
                <w:bCs/>
                <w:color w:val="000000"/>
                <w:lang w:val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rStyle w:val="s1"/>
                <w:bCs/>
                <w:color w:val="000000"/>
              </w:rPr>
              <w:t>01 02 00 00 00 0000 700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rStyle w:val="s1"/>
                <w:bCs/>
                <w:color w:val="000000"/>
                <w:lang w:val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color w:val="000000"/>
              </w:rPr>
              <w:t>01 02 00 00 10 0000 710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color w:val="000000"/>
                <w:lang w:val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rStyle w:val="s1"/>
                <w:bCs/>
                <w:color w:val="000000"/>
              </w:rPr>
              <w:t>01 02 00 00 00 0000 800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rStyle w:val="s1"/>
                <w:bCs/>
                <w:color w:val="000000"/>
                <w:lang w:val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color w:val="000000"/>
              </w:rPr>
              <w:t>01 02 00 00 10 0000 810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color w:val="000000"/>
                <w:lang w:val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01 03 00 00 00 0000 000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01 03 01 00 00 0000 000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01 03 01 00 00 0000 700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01 03 01 00 10 0000 710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Получение кредитов от других бюджетов бюджетной системы Российской Федерации бюджетами поселения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01 03 01 00 00 0000 800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t>339,2</w:t>
            </w:r>
          </w:p>
        </w:tc>
      </w:tr>
      <w:tr w:rsidR="008A38B2" w:rsidTr="00F41C5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>01 03 01 00 10 0000 810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8B2" w:rsidRDefault="008A38B2" w:rsidP="00F41C52">
            <w:pPr>
              <w:rPr>
                <w:lang w:val="ru-RU"/>
              </w:rPr>
            </w:pPr>
            <w:r>
              <w:rPr>
                <w:lang w:val="ru-RU"/>
              </w:rPr>
              <w:t xml:space="preserve">Погашение бюджетами поселения кредитов от других бюджетов бюджетной системы Российской Федерации в валюте Российской </w:t>
            </w:r>
            <w:r>
              <w:rPr>
                <w:lang w:val="ru-RU"/>
              </w:rPr>
              <w:lastRenderedPageBreak/>
              <w:t>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B2" w:rsidRDefault="008A38B2" w:rsidP="00F41C52">
            <w:pPr>
              <w:jc w:val="center"/>
            </w:pPr>
            <w:r w:rsidRPr="00F74BE9">
              <w:rPr>
                <w:lang w:val="ru-RU"/>
              </w:rPr>
              <w:lastRenderedPageBreak/>
              <w:t>339,2</w:t>
            </w:r>
          </w:p>
        </w:tc>
      </w:tr>
    </w:tbl>
    <w:p w:rsidR="008A38B2" w:rsidRDefault="008A38B2" w:rsidP="008A38B2"/>
    <w:p w:rsidR="004E40D7" w:rsidRDefault="004E40D7"/>
    <w:sectPr w:rsidR="004E40D7" w:rsidSect="00D122E9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9B"/>
    <w:rsid w:val="0030579B"/>
    <w:rsid w:val="003B2129"/>
    <w:rsid w:val="004E40D7"/>
    <w:rsid w:val="008A38B2"/>
    <w:rsid w:val="00A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aliases w:val="H2,&quot;Изумруд&quot;"/>
    <w:basedOn w:val="a"/>
    <w:next w:val="a"/>
    <w:link w:val="20"/>
    <w:qFormat/>
    <w:rsid w:val="008A38B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8A38B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38B2"/>
    <w:rPr>
      <w:rFonts w:ascii="Arial" w:eastAsia="Times New Roman" w:hAnsi="Arial" w:cs="Arial"/>
      <w:lang w:eastAsia="ru-RU"/>
    </w:rPr>
  </w:style>
  <w:style w:type="character" w:customStyle="1" w:styleId="40">
    <w:name w:val="Заголовок 4 Знак"/>
    <w:basedOn w:val="a0"/>
    <w:link w:val="4"/>
    <w:rsid w:val="008A38B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s1">
    <w:name w:val="s1"/>
    <w:basedOn w:val="a0"/>
    <w:rsid w:val="008A3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aliases w:val="H2,&quot;Изумруд&quot;"/>
    <w:basedOn w:val="a"/>
    <w:next w:val="a"/>
    <w:link w:val="20"/>
    <w:qFormat/>
    <w:rsid w:val="008A38B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8A38B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38B2"/>
    <w:rPr>
      <w:rFonts w:ascii="Arial" w:eastAsia="Times New Roman" w:hAnsi="Arial" w:cs="Arial"/>
      <w:lang w:eastAsia="ru-RU"/>
    </w:rPr>
  </w:style>
  <w:style w:type="character" w:customStyle="1" w:styleId="40">
    <w:name w:val="Заголовок 4 Знак"/>
    <w:basedOn w:val="a0"/>
    <w:link w:val="4"/>
    <w:rsid w:val="008A38B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s1">
    <w:name w:val="s1"/>
    <w:basedOn w:val="a0"/>
    <w:rsid w:val="008A3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Company>DG Win&amp;Soft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2015-12-18T09:04:00Z</dcterms:created>
  <dcterms:modified xsi:type="dcterms:W3CDTF">2015-12-18T09:05:00Z</dcterms:modified>
</cp:coreProperties>
</file>